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3AA99" w14:textId="79C57A4C" w:rsidR="001D0AF2" w:rsidRPr="00A4785F" w:rsidRDefault="00C11880" w:rsidP="00A478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8A32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EGZAMIN</w:t>
      </w:r>
      <w:r w:rsidR="00580810" w:rsidRPr="008A32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Y</w:t>
      </w:r>
      <w:r w:rsidRPr="008A32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ZAWODOW</w:t>
      </w:r>
      <w:r w:rsidR="00580810" w:rsidRPr="008A32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E</w:t>
      </w:r>
      <w:r w:rsidR="00454380" w:rsidRPr="008A32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0D1AF7" w:rsidRPr="008A32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 roku szkolnym 202</w:t>
      </w:r>
      <w:r w:rsidR="0093504F" w:rsidRPr="008A32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3</w:t>
      </w:r>
      <w:r w:rsidR="000D1AF7" w:rsidRPr="008A32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-202</w:t>
      </w:r>
      <w:r w:rsidR="0093504F" w:rsidRPr="008A32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4</w:t>
      </w:r>
    </w:p>
    <w:p w14:paraId="0B92C7E1" w14:textId="0E9C4C90" w:rsidR="001C36BD" w:rsidRPr="00D80C91" w:rsidRDefault="000E6742" w:rsidP="001C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 ZAWODOWY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(EZ)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12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‎formą </w:t>
      </w:r>
      <w:r w:rsidR="00C8212D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poziomu opanowania wiadomości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8212D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umiejętności z zakresu ‎jednej kwalifikacji wyodrębnionej w ‎zawodzie</w:t>
      </w:r>
      <w:r w:rsidR="002711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142435" w14:textId="77777777" w:rsidR="001C36BD" w:rsidRPr="00A4785F" w:rsidRDefault="001C36BD" w:rsidP="001C3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7D4BC22" w14:textId="26EFC54B" w:rsidR="000871AE" w:rsidRPr="00D80C91" w:rsidRDefault="000871AE" w:rsidP="00D80C9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OBOWIĄZKWOŚĆ EGZAMINU</w:t>
      </w:r>
      <w:r w:rsidR="00974106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4D3CF13" w14:textId="0FAAC498" w:rsidR="00C8212D" w:rsidRPr="00D80C91" w:rsidRDefault="000871AE" w:rsidP="00087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Nieprzystąpienie do egzaminu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skutkuje brakiem promocji do klasy programowo wyższej - 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nieotrzymaniem świadectwa ukończenia danego roku szkolnego</w:t>
      </w:r>
      <w:r w:rsidR="002C79E9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2C79E9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</w:t>
      </w:r>
      <w:r w:rsidR="002C79E9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nieotrzymaniem świadectwa ukończenia szkoły i niedopuszczeniem do matury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5DC570" w14:textId="77777777" w:rsidR="000871AE" w:rsidRPr="00A4785F" w:rsidRDefault="000871AE" w:rsidP="00087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603078" w14:textId="77777777" w:rsidR="007A29DC" w:rsidRPr="00D80C91" w:rsidRDefault="007A29DC" w:rsidP="00D80C9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DODAKOWY </w:t>
      </w:r>
    </w:p>
    <w:p w14:paraId="3D27ECC8" w14:textId="646E9AD5" w:rsidR="007A29DC" w:rsidRPr="00D80C91" w:rsidRDefault="007A29DC" w:rsidP="007A2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który z przyczyn losowych lub zdrowotnych 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przystąpił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terminie głównym 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do części pisemnej lub praktycznej egzaminu zawodowego albo przerwał egzamin zawodowy – do egzaminu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przystępuje w tej samej sesji egzaminacyjnej – w terminie dodatkowym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udokumentowany wniosek ucznia lub słuchacza, a w przypadku niepełnoletniego ucznia lub słuchacza – jego rodziców.</w:t>
      </w:r>
    </w:p>
    <w:p w14:paraId="7B3E7A89" w14:textId="77777777" w:rsidR="007A29DC" w:rsidRPr="00A4785F" w:rsidRDefault="007A29DC" w:rsidP="007A29D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98BA0E" w14:textId="3D30266A" w:rsidR="000871AE" w:rsidRPr="00D80C91" w:rsidRDefault="000871AE" w:rsidP="00D80C9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AE5358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ZAMN PISEMNY – PRZY KOMPUTERZE</w:t>
      </w:r>
    </w:p>
    <w:p w14:paraId="30587516" w14:textId="33C16902" w:rsidR="001C36BD" w:rsidRPr="00D80C91" w:rsidRDefault="000871AE" w:rsidP="00087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zęść pisemna egzaminu przeprowadzana 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C36BD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 przy komputerze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, za wyjątkiem osób wnioskujących o</w:t>
      </w:r>
      <w:r w:rsidR="007A29DC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dost</w:t>
      </w:r>
      <w:r w:rsidR="007A29DC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oso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wanie warunków przeprowadzania egzaminu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D953677" w14:textId="77777777" w:rsidR="001C36BD" w:rsidRPr="00A4785F" w:rsidRDefault="001C36BD" w:rsidP="001C3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58BA457" w14:textId="325DC4CD" w:rsidR="001C36BD" w:rsidRPr="00D80C91" w:rsidRDefault="001C36BD" w:rsidP="00D80C9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</w:t>
      </w:r>
    </w:p>
    <w:p w14:paraId="4C94E99A" w14:textId="6117ADB1" w:rsidR="000D1AF7" w:rsidRPr="00D80C91" w:rsidRDefault="00974106" w:rsidP="001C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r w:rsidR="001C36BD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armonogram 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terminów głównych i dodatkowych egzaminów zawodowych 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roku szkolnym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publikowany jest w Komunikacie dyrektora CKE</w:t>
      </w:r>
      <w:r w:rsidR="000D1AF7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. W roku szkolnym 202</w:t>
      </w:r>
      <w:r w:rsidR="0093504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D1AF7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93504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D1AF7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egzaminy zawodowe odbywać się będą w terminach:</w:t>
      </w:r>
    </w:p>
    <w:p w14:paraId="675B6824" w14:textId="77777777" w:rsidR="000E6742" w:rsidRPr="00D80C91" w:rsidRDefault="000E6742" w:rsidP="001C36B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D67B6EC" w14:textId="7EF08F1D" w:rsidR="00B774F8" w:rsidRDefault="000D1AF7" w:rsidP="000D1A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sesja </w:t>
      </w:r>
      <w:r w:rsidR="00D5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 ZIMA</w:t>
      </w:r>
      <w:r w:rsidR="006F3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5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styczeń 202</w:t>
      </w:r>
      <w:r w:rsidR="0093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6F3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D5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6F3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456594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77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1D0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56594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</w:t>
      </w:r>
      <w:r w:rsidR="001D0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456594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77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B774F8" w:rsidRPr="00B774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F88FB00" w14:textId="79D167EB" w:rsidR="000D1AF7" w:rsidRPr="00D80C91" w:rsidRDefault="00B774F8" w:rsidP="006F373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</w:t>
      </w:r>
      <w:r w:rsidR="00BF5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93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521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poprawki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sesji czerwiec 202</w:t>
      </w:r>
      <w:r w:rsidR="00B24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39BDD161" w14:textId="2D843A97" w:rsidR="00AE5358" w:rsidRPr="00D80C91" w:rsidRDefault="000D1AF7" w:rsidP="000D1AF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część pisemna-komputerowa: </w:t>
      </w:r>
      <w:r w:rsidR="001420F9" w:rsidRPr="00B15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456594" w:rsidRPr="00B15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.01.202</w:t>
      </w:r>
      <w:r w:rsidR="00FE1411" w:rsidRPr="00B15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456594" w:rsidRPr="00B15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456594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główny)</w:t>
      </w:r>
    </w:p>
    <w:p w14:paraId="199F4642" w14:textId="03DC9485" w:rsidR="00456594" w:rsidRPr="00D80C91" w:rsidRDefault="00456594" w:rsidP="000D1AF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- cześć praktyczna – model „d”</w:t>
      </w:r>
      <w:r w:rsidR="00FE3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(arkusze</w:t>
      </w:r>
      <w:r w:rsidR="00D5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6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5214D">
        <w:rPr>
          <w:rFonts w:ascii="Times New Roman" w:eastAsia="Times New Roman" w:hAnsi="Times New Roman" w:cs="Times New Roman"/>
          <w:sz w:val="24"/>
          <w:szCs w:val="24"/>
          <w:lang w:eastAsia="pl-PL"/>
        </w:rPr>
        <w:t>TT, TH</w:t>
      </w:r>
      <w:r w:rsidR="00B46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D52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TP</w:t>
      </w:r>
      <w:r w:rsidR="00FE3F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E3F21" w:rsidRPr="00B15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="00585FF3" w:rsidRPr="00B15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.01</w:t>
      </w:r>
      <w:r w:rsidRPr="00B15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E1411" w:rsidRPr="00B15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B15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główny)</w:t>
      </w:r>
    </w:p>
    <w:p w14:paraId="668A1D49" w14:textId="3E4F2FFB" w:rsidR="00456594" w:rsidRPr="00A4785F" w:rsidRDefault="00456594" w:rsidP="00A478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- część praktyczna – model „</w:t>
      </w:r>
      <w:proofErr w:type="spellStart"/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dk</w:t>
      </w:r>
      <w:proofErr w:type="spellEnd"/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E3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(komputery</w:t>
      </w:r>
      <w:r w:rsidR="00B46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</w:t>
      </w:r>
      <w:r w:rsidR="00FE3F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15DBF" w:rsidRPr="00A47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</w:t>
      </w:r>
      <w:r w:rsidR="000E6742" w:rsidRPr="00A47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Pr="00A47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E1411" w:rsidRPr="00A47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A47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A47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739F" w:rsidRPr="00A47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EKA.05</w:t>
      </w:r>
      <w:r w:rsidR="0095739F" w:rsidRPr="00A47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85F">
        <w:rPr>
          <w:rFonts w:ascii="Times New Roman" w:eastAsia="Times New Roman" w:hAnsi="Times New Roman" w:cs="Times New Roman"/>
          <w:sz w:val="24"/>
          <w:szCs w:val="24"/>
          <w:lang w:eastAsia="pl-PL"/>
        </w:rPr>
        <w:t>(termin główny)</w:t>
      </w:r>
    </w:p>
    <w:p w14:paraId="748E6370" w14:textId="2034895A" w:rsidR="00456594" w:rsidRPr="00D80C91" w:rsidRDefault="00456594" w:rsidP="000D1AF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termin dodatkowy: - część pisemna – </w:t>
      </w:r>
      <w:r w:rsidR="00F95BE3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3217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95BE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9A6AC05" w14:textId="3B492741" w:rsidR="00456594" w:rsidRPr="00D80C91" w:rsidRDefault="00456594" w:rsidP="000E674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- część praktyczna (model „d” i „</w:t>
      </w:r>
      <w:proofErr w:type="spellStart"/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dk</w:t>
      </w:r>
      <w:proofErr w:type="spellEnd"/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 </w:t>
      </w:r>
      <w:r w:rsidR="00EC259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259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95BE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C259B">
        <w:rPr>
          <w:rFonts w:ascii="Times New Roman" w:eastAsia="Times New Roman" w:hAnsi="Times New Roman" w:cs="Times New Roman"/>
          <w:sz w:val="24"/>
          <w:szCs w:val="24"/>
          <w:lang w:eastAsia="pl-PL"/>
        </w:rPr>
        <w:t>.01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C259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B91996A" w14:textId="35E6C792" w:rsidR="000E6742" w:rsidRDefault="000E6742" w:rsidP="008A3276">
      <w:pPr>
        <w:pStyle w:val="Akapitzlist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80C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ogłoszenie wyników 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sesji </w:t>
      </w:r>
      <w:r w:rsidR="00F95BE3">
        <w:rPr>
          <w:rFonts w:ascii="Times New Roman" w:eastAsia="Times New Roman" w:hAnsi="Times New Roman" w:cs="Times New Roman"/>
          <w:sz w:val="24"/>
          <w:szCs w:val="24"/>
          <w:lang w:eastAsia="pl-PL"/>
        </w:rPr>
        <w:t>ZIMA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F95BE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95BE3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F95BE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EB3D8AB" w14:textId="25DE3244" w:rsidR="00456594" w:rsidRDefault="00456594" w:rsidP="0045659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sesja </w:t>
      </w:r>
      <w:r w:rsidR="00601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 LATO</w:t>
      </w:r>
      <w:r w:rsidR="006F3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01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czerwiec 202</w:t>
      </w:r>
      <w:r w:rsidR="00601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601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6F3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A3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klasy II </w:t>
      </w:r>
      <w:r w:rsidR="001D0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(oprócz TE</w:t>
      </w:r>
      <w:r w:rsidR="004F6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TR</w:t>
      </w:r>
      <w:r w:rsidR="001D0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012810C2" w14:textId="23A4CAF3" w:rsidR="007A3E55" w:rsidRDefault="006F3734" w:rsidP="007A3E55">
      <w:pPr>
        <w:pStyle w:val="Akapitzlist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7A3E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klasa III ATE</w:t>
      </w:r>
      <w:r w:rsidR="00601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III ATR</w:t>
      </w:r>
    </w:p>
    <w:p w14:paraId="455A80D3" w14:textId="2B05FA19" w:rsidR="00A77F2E" w:rsidRPr="00D80C91" w:rsidRDefault="006F3734" w:rsidP="00A77F2E">
      <w:pPr>
        <w:pStyle w:val="Akapitzlist"/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A77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poprawki z sesji zima 202</w:t>
      </w:r>
      <w:r w:rsidR="00087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548C109B" w14:textId="7C2117CA" w:rsidR="00456594" w:rsidRPr="00D80C91" w:rsidRDefault="00456594" w:rsidP="004565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część pisemna-komputerowa: </w:t>
      </w:r>
      <w:r w:rsidRPr="00145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0870F3" w:rsidRPr="00145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45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1452E7" w:rsidRPr="00145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</w:t>
      </w:r>
      <w:r w:rsidRPr="00145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</w:t>
      </w:r>
      <w:r w:rsidR="000870F3" w:rsidRPr="00145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45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główny)</w:t>
      </w:r>
    </w:p>
    <w:p w14:paraId="1C65E726" w14:textId="550792EC" w:rsidR="00456594" w:rsidRPr="00D80C91" w:rsidRDefault="00456594" w:rsidP="004565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- cześć praktyczna – model „d”</w:t>
      </w:r>
      <w:r w:rsidR="00087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(arkusze – TT, TH i TP)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45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0870F3" w:rsidRPr="00145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45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</w:t>
      </w:r>
      <w:r w:rsidR="000870F3" w:rsidRPr="00145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45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główny)</w:t>
      </w:r>
    </w:p>
    <w:p w14:paraId="0C61524F" w14:textId="573111C0" w:rsidR="00456594" w:rsidRDefault="00456594" w:rsidP="0021081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- część praktyczna – model „</w:t>
      </w:r>
      <w:proofErr w:type="spellStart"/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dk</w:t>
      </w:r>
      <w:proofErr w:type="spellEnd"/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B6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(komputer</w:t>
      </w:r>
      <w:r w:rsidR="007C24A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B6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 i TR)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C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1726D" w:rsidRPr="007C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7C24AE" w:rsidRPr="007C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</w:t>
      </w:r>
      <w:r w:rsidRPr="007C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01726D" w:rsidRPr="007C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7C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7C24AE" w:rsidRPr="007C2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EKA.04</w:t>
      </w:r>
      <w:r w:rsidR="007C2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(termin główny)</w:t>
      </w:r>
    </w:p>
    <w:p w14:paraId="48BF4512" w14:textId="59BDCCEC" w:rsidR="007C24AE" w:rsidRPr="00D80C91" w:rsidRDefault="007C24AE" w:rsidP="00964EC2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210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21081B" w:rsidRPr="002108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13.06.2024 r. EKA.05</w:t>
      </w:r>
      <w:r w:rsidR="00210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główny)</w:t>
      </w:r>
    </w:p>
    <w:p w14:paraId="0C9F4857" w14:textId="1A607581" w:rsidR="00456594" w:rsidRPr="00D80C91" w:rsidRDefault="00456594" w:rsidP="004565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termin dodatkowy: </w:t>
      </w:r>
      <w:r w:rsidR="00C9214C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6742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pisemna – </w:t>
      </w:r>
      <w:r w:rsidR="000E6742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4677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E6742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.06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4677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5A6E874" w14:textId="36C3C722" w:rsidR="00456594" w:rsidRPr="00D80C91" w:rsidRDefault="00456594" w:rsidP="000E674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C9214C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6742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praktyczna</w:t>
      </w:r>
      <w:r w:rsidR="000E6742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 „d” - </w:t>
      </w:r>
      <w:r w:rsidR="000E6742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4677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0E6742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4677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0B14AEE" w14:textId="72072BFA" w:rsidR="000E6742" w:rsidRPr="00D80C91" w:rsidRDefault="000E6742" w:rsidP="000E674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214C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- część praktyczna – model „</w:t>
      </w:r>
      <w:proofErr w:type="spellStart"/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dk</w:t>
      </w:r>
      <w:proofErr w:type="spellEnd"/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01026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026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4677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</w:t>
      </w:r>
      <w:r w:rsidR="0094677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DC1B2C4" w14:textId="690C438C" w:rsidR="008C42F2" w:rsidRPr="00454380" w:rsidRDefault="000E6742" w:rsidP="008A327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80C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ogłoszenie wyników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</w:t>
      </w:r>
      <w:r w:rsidR="006B73D5">
        <w:rPr>
          <w:rFonts w:ascii="Times New Roman" w:eastAsia="Times New Roman" w:hAnsi="Times New Roman" w:cs="Times New Roman"/>
          <w:sz w:val="24"/>
          <w:szCs w:val="24"/>
          <w:lang w:eastAsia="pl-PL"/>
        </w:rPr>
        <w:t>LATO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6B73D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</w:t>
      </w:r>
      <w:r w:rsidR="006B73D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202</w:t>
      </w:r>
      <w:r w:rsidR="0001726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83BE366" w14:textId="77777777" w:rsidR="001D0AF2" w:rsidRPr="00964EC2" w:rsidRDefault="001D0AF2" w:rsidP="001D0AF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44EBD" w14:textId="327288FD" w:rsidR="001C36BD" w:rsidRPr="00D80C91" w:rsidRDefault="001C36BD" w:rsidP="00D80C9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NA EGZAMIN</w:t>
      </w:r>
    </w:p>
    <w:p w14:paraId="692DB5F9" w14:textId="42A8F59E" w:rsidR="001C36BD" w:rsidRPr="00D80C91" w:rsidRDefault="001C36BD" w:rsidP="001C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4A7044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 deklaracje przystąpienia nie później niż do:</w:t>
      </w:r>
    </w:p>
    <w:p w14:paraId="19AB017A" w14:textId="06BB41BF" w:rsidR="001C36BD" w:rsidRPr="00D80C91" w:rsidRDefault="001C36BD" w:rsidP="004A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15 września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E6742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6B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0E6742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0E6742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jeżeli przystępują do egzaminu zawodowego</w:t>
      </w:r>
      <w:r w:rsidR="00C8212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sesji zimowej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0646E00" w14:textId="238AB582" w:rsidR="001C36BD" w:rsidRDefault="001C36BD" w:rsidP="004A7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7 lutego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E6742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6B73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0E6742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0E6742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jeżeli przystępują do egzaminu zawodowego</w:t>
      </w:r>
      <w:r w:rsidR="00AE5358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sesji letniej</w:t>
      </w:r>
      <w:r w:rsidR="00514C2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64BCB6" w14:textId="317B63A0" w:rsidR="002B4F26" w:rsidRDefault="00514C29" w:rsidP="0051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52667A">
        <w:rPr>
          <w:rFonts w:ascii="Times New Roman" w:hAnsi="Times New Roman" w:cs="Times New Roman"/>
          <w:sz w:val="24"/>
          <w:szCs w:val="24"/>
        </w:rPr>
        <w:t xml:space="preserve">Uczniowie, którzy </w:t>
      </w:r>
      <w:r w:rsidRPr="0052667A">
        <w:rPr>
          <w:rFonts w:ascii="Times New Roman" w:hAnsi="Times New Roman" w:cs="Times New Roman"/>
          <w:b/>
          <w:bCs/>
          <w:sz w:val="24"/>
          <w:szCs w:val="24"/>
        </w:rPr>
        <w:t>nie zdadzą</w:t>
      </w:r>
      <w:r w:rsidRPr="0052667A">
        <w:rPr>
          <w:rFonts w:ascii="Times New Roman" w:hAnsi="Times New Roman" w:cs="Times New Roman"/>
          <w:sz w:val="24"/>
          <w:szCs w:val="24"/>
        </w:rPr>
        <w:t xml:space="preserve"> </w:t>
      </w:r>
      <w:r w:rsidRPr="0052667A">
        <w:rPr>
          <w:rFonts w:ascii="Times New Roman" w:hAnsi="Times New Roman" w:cs="Times New Roman"/>
          <w:b/>
          <w:bCs/>
          <w:sz w:val="24"/>
          <w:szCs w:val="24"/>
        </w:rPr>
        <w:t>egzaminu w styczniu 202</w:t>
      </w:r>
      <w:r w:rsidR="008767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26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67A">
        <w:rPr>
          <w:rFonts w:ascii="Times New Roman" w:hAnsi="Times New Roman" w:cs="Times New Roman"/>
          <w:sz w:val="24"/>
          <w:szCs w:val="24"/>
        </w:rPr>
        <w:t xml:space="preserve">i chcą podejść do jego poprawy w czerwcu </w:t>
      </w:r>
      <w:r w:rsidR="002B4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C8F83" w14:textId="29A319A4" w:rsidR="00D80C91" w:rsidRDefault="002B4F26" w:rsidP="00514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14C29" w:rsidRPr="0052667A">
        <w:rPr>
          <w:rFonts w:ascii="Times New Roman" w:hAnsi="Times New Roman" w:cs="Times New Roman"/>
          <w:sz w:val="24"/>
          <w:szCs w:val="24"/>
        </w:rPr>
        <w:t>20</w:t>
      </w:r>
      <w:r w:rsidR="00514C29">
        <w:rPr>
          <w:rFonts w:ascii="Times New Roman" w:hAnsi="Times New Roman" w:cs="Times New Roman"/>
          <w:sz w:val="24"/>
          <w:szCs w:val="24"/>
        </w:rPr>
        <w:t>2</w:t>
      </w:r>
      <w:r w:rsidR="008767FD">
        <w:rPr>
          <w:rFonts w:ascii="Times New Roman" w:hAnsi="Times New Roman" w:cs="Times New Roman"/>
          <w:sz w:val="24"/>
          <w:szCs w:val="24"/>
        </w:rPr>
        <w:t>4</w:t>
      </w:r>
      <w:r w:rsidR="00514C29" w:rsidRPr="0052667A">
        <w:rPr>
          <w:rFonts w:ascii="Times New Roman" w:hAnsi="Times New Roman" w:cs="Times New Roman"/>
          <w:sz w:val="24"/>
          <w:szCs w:val="24"/>
        </w:rPr>
        <w:t xml:space="preserve"> r. – składają deklaracje o poprawę </w:t>
      </w:r>
      <w:r w:rsidR="00514C29" w:rsidRPr="0052667A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8767FD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514C29" w:rsidRPr="0052667A">
        <w:rPr>
          <w:rFonts w:ascii="Times New Roman" w:hAnsi="Times New Roman" w:cs="Times New Roman"/>
          <w:b/>
          <w:bCs/>
          <w:sz w:val="24"/>
          <w:szCs w:val="24"/>
        </w:rPr>
        <w:t xml:space="preserve"> kwietnia 202</w:t>
      </w:r>
      <w:r w:rsidR="008767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4C29" w:rsidRPr="0052667A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514C29" w:rsidRPr="0052667A">
        <w:rPr>
          <w:rFonts w:ascii="Times New Roman" w:hAnsi="Times New Roman" w:cs="Times New Roman"/>
          <w:sz w:val="24"/>
          <w:szCs w:val="24"/>
        </w:rPr>
        <w:t>.</w:t>
      </w:r>
    </w:p>
    <w:p w14:paraId="38AEB325" w14:textId="77777777" w:rsidR="008A3276" w:rsidRPr="008A3276" w:rsidRDefault="008A3276" w:rsidP="00514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77CA10" w14:textId="2AA497B4" w:rsidR="00AE5358" w:rsidRPr="00D80C91" w:rsidRDefault="00AE5358" w:rsidP="00D80C91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  <w:bookmarkStart w:id="0" w:name="_GoBack"/>
      <w:bookmarkEnd w:id="0"/>
    </w:p>
    <w:p w14:paraId="798FA971" w14:textId="7EB0E471" w:rsidR="00AE5358" w:rsidRPr="00D80C91" w:rsidRDefault="00AE5358" w:rsidP="00AE5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jest 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bezpłatny dla uczniów szkół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EF3783" w14:textId="3868799A" w:rsidR="002B4F26" w:rsidRDefault="00AE5358" w:rsidP="00D8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Opłatę wnosz</w:t>
      </w:r>
      <w:r w:rsidR="007A29DC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ą </w:t>
      </w:r>
      <w:r w:rsidR="001D0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tylko 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absolwenci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</w:t>
      </w:r>
      <w:r w:rsidR="007A29DC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oły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przystępują do egzaminu 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raz trzeci i kolejny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81EA91" w14:textId="77777777" w:rsidR="00BC7B58" w:rsidRPr="00BC7B58" w:rsidRDefault="00BC7B58" w:rsidP="00D80C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2BF063" w14:textId="3235534A" w:rsidR="001C36BD" w:rsidRPr="00D80C91" w:rsidRDefault="001C36BD" w:rsidP="00D80C9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FORMUŁA EGZAMINU</w:t>
      </w:r>
    </w:p>
    <w:p w14:paraId="4FB1DFE1" w14:textId="77777777" w:rsidR="001C36BD" w:rsidRPr="00D80C91" w:rsidRDefault="001C36BD" w:rsidP="00D80C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‎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zawodowy składa się z 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 pisemnej i części praktycznej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8DAE41" w14:textId="77777777" w:rsidR="00AE5358" w:rsidRPr="00D80C91" w:rsidRDefault="001C36BD" w:rsidP="001C36BD">
      <w:pPr>
        <w:pStyle w:val="Akapitzlist"/>
        <w:numPr>
          <w:ilvl w:val="0"/>
          <w:numId w:val="10"/>
        </w:numPr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pisemna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przeprowadzana z wykorzystaniem elektronicznego systemu przeprowadzania egzaminu zawodowego – tj. przy komputerze.</w:t>
      </w:r>
    </w:p>
    <w:p w14:paraId="7D95DAF9" w14:textId="5A803F6B" w:rsidR="001C36BD" w:rsidRPr="00D80C91" w:rsidRDefault="00AE5358" w:rsidP="00C1188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rwa 60 minut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9214C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 form</w:t>
      </w:r>
      <w:r w:rsidR="00C9214C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testu 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pisemnego 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składającego się z 40 zadań zamkniętych</w:t>
      </w:r>
      <w:r w:rsidR="008E50D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14C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14:paraId="285FEA4A" w14:textId="77777777" w:rsidR="00C9214C" w:rsidRPr="00463BBF" w:rsidRDefault="00C9214C" w:rsidP="00C11880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082E746" w14:textId="6FECB9FA" w:rsidR="00C9214C" w:rsidRPr="00D80C91" w:rsidRDefault="001C36BD" w:rsidP="001C36BD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praktyczna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egzaminu zawodowego polega na wykonaniu zadania lub zadań egzaminacyjnych</w:t>
      </w:r>
      <w:r w:rsidR="00C11880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arkuszu egzaminacyjnym</w:t>
      </w:r>
      <w:r w:rsidR="007A29DC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lub/i z wykorzystaniem komputera </w:t>
      </w:r>
      <w:r w:rsidR="00BA3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7A29DC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i drukarki (technik ekonomista)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F6D9F63" w14:textId="79969CD4" w:rsidR="00823396" w:rsidRDefault="001C36BD" w:rsidP="00D41E4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praktyczna </w:t>
      </w:r>
      <w:r w:rsid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kwalifikacji K1 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trwa</w:t>
      </w:r>
      <w:r w:rsid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1AF7" w:rsidRP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>120 min</w:t>
      </w:r>
      <w:r w:rsid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D1AF7" w:rsidRP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(TP), </w:t>
      </w:r>
      <w:r w:rsidR="007A29DC" w:rsidRP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>150 min</w:t>
      </w:r>
      <w:r w:rsid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29DC" w:rsidRP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(TH) lub 18</w:t>
      </w:r>
      <w:r w:rsidRP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>0 min</w:t>
      </w:r>
      <w:r w:rsid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9DC" w:rsidRP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>(TE</w:t>
      </w:r>
      <w:r w:rsidR="00270EDC">
        <w:rPr>
          <w:rFonts w:ascii="Times New Roman" w:eastAsia="Times New Roman" w:hAnsi="Times New Roman" w:cs="Times New Roman"/>
          <w:sz w:val="24"/>
          <w:szCs w:val="24"/>
          <w:lang w:eastAsia="pl-PL"/>
        </w:rPr>
        <w:t>, TR</w:t>
      </w:r>
      <w:r w:rsidR="007A29DC" w:rsidRP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</w:t>
      </w:r>
      <w:r w:rsidR="000D1AF7" w:rsidRP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A29DC" w:rsidRP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33E845B" w14:textId="739A4CB0" w:rsidR="00270EDC" w:rsidRPr="00270EDC" w:rsidRDefault="00270EDC" w:rsidP="00270EDC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praktyczna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kwalifikacji K2 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trwa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>0 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TH i TT</w:t>
      </w:r>
      <w:r w:rsidRP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180 min. </w:t>
      </w:r>
      <w:r w:rsidRP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>(TE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TR</w:t>
      </w:r>
      <w:r w:rsidRPr="00D41E4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675E434" w14:textId="77777777" w:rsidR="00974106" w:rsidRPr="00BC7B58" w:rsidRDefault="00974106" w:rsidP="0097410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1E993F" w14:textId="45DF85F3" w:rsidR="001C36BD" w:rsidRPr="00D80C91" w:rsidRDefault="001C36BD" w:rsidP="00D80C9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LAUREACI</w:t>
      </w:r>
    </w:p>
    <w:p w14:paraId="31E9E978" w14:textId="1B0A357D" w:rsidR="001C36BD" w:rsidRPr="00D80C91" w:rsidRDefault="001C36BD" w:rsidP="001C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turniejów i olimpiad tematycznie związanych z wybraną dziedzin</w:t>
      </w:r>
      <w:r w:rsidR="00C9214C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są zwolnieni </w:t>
      </w:r>
      <w:r w:rsidR="00580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z części pisemnej egzaminu i  na certyfikacie kwalifikacji zawodowej otrzymują najwyższy ‎wynik.‎</w:t>
      </w:r>
    </w:p>
    <w:p w14:paraId="428B0C33" w14:textId="77777777" w:rsidR="00823396" w:rsidRPr="00BC7B58" w:rsidRDefault="00823396" w:rsidP="001C36B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2C2D92" w14:textId="5D181805" w:rsidR="001C36BD" w:rsidRDefault="001C36BD" w:rsidP="00580C10">
      <w:pPr>
        <w:pStyle w:val="Akapitzlist"/>
        <w:numPr>
          <w:ilvl w:val="0"/>
          <w:numId w:val="9"/>
        </w:numPr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DOSTOSOWANIE WARUNKÓW </w:t>
      </w:r>
      <w:r w:rsidR="00580C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78250E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FORMY 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EGZAMINU 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CE4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:‎</w:t>
      </w:r>
    </w:p>
    <w:p w14:paraId="41E64771" w14:textId="30B5EBD2" w:rsidR="0047684F" w:rsidRDefault="0047684F" w:rsidP="003A52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84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76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o potrzebie kształcenia specjalnego wydane ze względu na niepełnosprawność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25E4FF5" w14:textId="3DFA57BF" w:rsidR="0047684F" w:rsidRDefault="0047684F" w:rsidP="003A52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84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76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o potrzebie kształcenia specjalnego wydane ze względu na niedostosowanie społeczne lub zagrożenie niedostosowaniem społecznym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9575E1" w14:textId="3F260BF3" w:rsidR="0047684F" w:rsidRDefault="0047684F" w:rsidP="003A52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84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76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orzeczenie o potrzebie indywidualnego nauczania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CB0D14" w14:textId="72E70C65" w:rsidR="0047684F" w:rsidRDefault="00182B78" w:rsidP="003A52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B78">
        <w:rPr>
          <w:rFonts w:ascii="Times New Roman" w:eastAsia="Times New Roman" w:hAnsi="Times New Roman" w:cs="Times New Roman"/>
          <w:sz w:val="24"/>
          <w:szCs w:val="24"/>
          <w:lang w:eastAsia="pl-PL"/>
        </w:rPr>
        <w:t>chory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8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niesprawny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8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C59BB52" w14:textId="79FF3C81" w:rsidR="00182B78" w:rsidRDefault="00182B78" w:rsidP="003A52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B7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8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opinię poradni psychologiczno-pedagogicznej, w tym poradni specjalistycznej, </w:t>
      </w:r>
      <w:r w:rsidR="00BC7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82B78">
        <w:rPr>
          <w:rFonts w:ascii="Times New Roman" w:eastAsia="Times New Roman" w:hAnsi="Times New Roman" w:cs="Times New Roman"/>
          <w:sz w:val="24"/>
          <w:szCs w:val="24"/>
          <w:lang w:eastAsia="pl-PL"/>
        </w:rPr>
        <w:t>o specyficznych trudnościach w uczeniu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0599E6" w14:textId="5D7370D3" w:rsidR="00276560" w:rsidRPr="00276560" w:rsidRDefault="00182B78" w:rsidP="003A524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B78">
        <w:rPr>
          <w:rFonts w:ascii="Times New Roman" w:eastAsia="Times New Roman" w:hAnsi="Times New Roman" w:cs="Times New Roman"/>
          <w:sz w:val="24"/>
          <w:szCs w:val="24"/>
          <w:lang w:eastAsia="pl-PL"/>
        </w:rPr>
        <w:t>któ</w:t>
      </w:r>
      <w:r w:rsidR="008748F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E5BF9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18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2023/2024 by</w:t>
      </w:r>
      <w:r w:rsidR="00DE5BF9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Pr="0018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</w:t>
      </w:r>
      <w:r w:rsidR="00DE5BF9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182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pomocą psychologiczno-pedagogiczną w szkole ze względu na:</w:t>
      </w:r>
      <w:r w:rsidR="008748F6" w:rsidRPr="008748F6">
        <w:t xml:space="preserve"> </w:t>
      </w:r>
    </w:p>
    <w:p w14:paraId="0C097B16" w14:textId="77777777" w:rsidR="00276560" w:rsidRDefault="008748F6" w:rsidP="003A524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8F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7656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7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trudności adaptacyjne związane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8F6">
        <w:rPr>
          <w:rFonts w:ascii="Times New Roman" w:eastAsia="Times New Roman" w:hAnsi="Times New Roman" w:cs="Times New Roman"/>
          <w:sz w:val="24"/>
          <w:szCs w:val="24"/>
          <w:lang w:eastAsia="pl-PL"/>
        </w:rPr>
        <w:t>z wcześniejszym kształceniem za granicą</w:t>
      </w:r>
      <w:r w:rsidR="002765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45A4D0" w14:textId="77777777" w:rsidR="00276560" w:rsidRDefault="008748F6" w:rsidP="003A524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8F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7656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7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zaburzenia komunikacji językowej</w:t>
      </w:r>
      <w:r w:rsidR="002765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071C1FD" w14:textId="4CD086AB" w:rsidR="00276560" w:rsidRDefault="008748F6" w:rsidP="003A524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6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76560" w:rsidRPr="0027656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7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sytuację kryzysową lub traumatyczną</w:t>
      </w:r>
      <w:r w:rsidR="00276560" w:rsidRPr="002765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F3A114" w14:textId="5FF0397B" w:rsidR="00276560" w:rsidRDefault="00276560" w:rsidP="003A524D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60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</w:t>
      </w:r>
      <w:r w:rsidR="006F6AE6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276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Ukrainy</w:t>
      </w:r>
      <w:r w:rsidR="0096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przypadku,</w:t>
      </w:r>
      <w:r w:rsidR="0096078F" w:rsidRPr="0096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przybyli </w:t>
      </w:r>
      <w:r w:rsidR="005A7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Polski </w:t>
      </w:r>
      <w:r w:rsidR="0096078F" w:rsidRPr="0096078F">
        <w:rPr>
          <w:rFonts w:ascii="Times New Roman" w:eastAsia="Times New Roman" w:hAnsi="Times New Roman" w:cs="Times New Roman"/>
          <w:sz w:val="24"/>
          <w:szCs w:val="24"/>
          <w:lang w:eastAsia="pl-PL"/>
        </w:rPr>
        <w:t>z Ukrainy od 24</w:t>
      </w:r>
      <w:r w:rsidR="0096078F">
        <w:rPr>
          <w:rFonts w:ascii="Times New Roman" w:eastAsia="Times New Roman" w:hAnsi="Times New Roman" w:cs="Times New Roman"/>
          <w:sz w:val="24"/>
          <w:szCs w:val="24"/>
          <w:lang w:eastAsia="pl-PL"/>
        </w:rPr>
        <w:t>.02.</w:t>
      </w:r>
      <w:r w:rsidR="0096078F" w:rsidRPr="0096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</w:t>
      </w:r>
      <w:r w:rsidR="0096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96078F" w:rsidRPr="0096078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działaniami wojennymi prowadzonymi na terytorium tego państwa</w:t>
      </w:r>
      <w:r w:rsidR="005A7A9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002224A" w14:textId="77777777" w:rsidR="005A7A90" w:rsidRPr="003A524D" w:rsidRDefault="005A7A90" w:rsidP="003A524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4B1565D9" w14:textId="35473ED8" w:rsidR="00FE5A81" w:rsidRDefault="00FE5A81" w:rsidP="001C3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7A">
        <w:rPr>
          <w:rFonts w:ascii="Times New Roman" w:hAnsi="Times New Roman" w:cs="Times New Roman"/>
          <w:sz w:val="24"/>
          <w:szCs w:val="24"/>
        </w:rPr>
        <w:t xml:space="preserve">Uczeń ubiegający się </w:t>
      </w:r>
      <w:r w:rsidRPr="0052667A">
        <w:rPr>
          <w:rFonts w:ascii="Times New Roman" w:hAnsi="Times New Roman" w:cs="Times New Roman"/>
          <w:b/>
          <w:bCs/>
          <w:sz w:val="24"/>
          <w:szCs w:val="24"/>
        </w:rPr>
        <w:t>o dostosowanie</w:t>
      </w:r>
      <w:r w:rsidRPr="0052667A">
        <w:rPr>
          <w:rFonts w:ascii="Times New Roman" w:hAnsi="Times New Roman" w:cs="Times New Roman"/>
          <w:sz w:val="24"/>
          <w:szCs w:val="24"/>
        </w:rPr>
        <w:t xml:space="preserve"> na egzaminie powinien </w:t>
      </w:r>
      <w:r w:rsidRPr="0052667A">
        <w:rPr>
          <w:rFonts w:ascii="Times New Roman" w:hAnsi="Times New Roman" w:cs="Times New Roman"/>
          <w:b/>
          <w:bCs/>
          <w:sz w:val="24"/>
          <w:szCs w:val="24"/>
        </w:rPr>
        <w:t>dostarczyć do szkoły stosown</w:t>
      </w:r>
      <w:r w:rsidR="004B66F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26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6F9" w:rsidRPr="0052667A">
        <w:rPr>
          <w:rFonts w:ascii="Times New Roman" w:hAnsi="Times New Roman" w:cs="Times New Roman"/>
          <w:b/>
          <w:bCs/>
          <w:sz w:val="24"/>
          <w:szCs w:val="24"/>
        </w:rPr>
        <w:t>orzeczenie</w:t>
      </w:r>
      <w:r w:rsidR="004B66F9">
        <w:rPr>
          <w:rFonts w:ascii="Times New Roman" w:hAnsi="Times New Roman" w:cs="Times New Roman"/>
          <w:b/>
          <w:bCs/>
          <w:sz w:val="24"/>
          <w:szCs w:val="24"/>
        </w:rPr>
        <w:t>/o</w:t>
      </w:r>
      <w:r w:rsidRPr="0052667A">
        <w:rPr>
          <w:rFonts w:ascii="Times New Roman" w:hAnsi="Times New Roman" w:cs="Times New Roman"/>
          <w:b/>
          <w:bCs/>
          <w:sz w:val="24"/>
          <w:szCs w:val="24"/>
        </w:rPr>
        <w:t>pinię</w:t>
      </w:r>
      <w:r w:rsidR="00EC1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667A">
        <w:rPr>
          <w:rFonts w:ascii="Times New Roman" w:hAnsi="Times New Roman" w:cs="Times New Roman"/>
          <w:b/>
          <w:bCs/>
          <w:sz w:val="24"/>
          <w:szCs w:val="24"/>
        </w:rPr>
        <w:t>z poradni psychologiczno-pedagogicznej</w:t>
      </w:r>
      <w:r w:rsidR="004B66F9">
        <w:rPr>
          <w:rFonts w:ascii="Times New Roman" w:hAnsi="Times New Roman" w:cs="Times New Roman"/>
          <w:b/>
          <w:bCs/>
          <w:sz w:val="24"/>
          <w:szCs w:val="24"/>
        </w:rPr>
        <w:t xml:space="preserve"> lub </w:t>
      </w:r>
      <w:r w:rsidR="00EA048A">
        <w:rPr>
          <w:rFonts w:ascii="Times New Roman" w:hAnsi="Times New Roman" w:cs="Times New Roman"/>
          <w:b/>
          <w:bCs/>
          <w:sz w:val="24"/>
          <w:szCs w:val="24"/>
        </w:rPr>
        <w:t>zaświadczenie lekarskie o stanie zdrowia</w:t>
      </w:r>
      <w:r w:rsidR="00DE5BF9">
        <w:rPr>
          <w:rFonts w:ascii="Times New Roman" w:hAnsi="Times New Roman" w:cs="Times New Roman"/>
          <w:b/>
          <w:bCs/>
          <w:sz w:val="24"/>
          <w:szCs w:val="24"/>
        </w:rPr>
        <w:t xml:space="preserve">, a w przypadku </w:t>
      </w:r>
      <w:r w:rsidR="003A524D">
        <w:rPr>
          <w:rFonts w:ascii="Times New Roman" w:hAnsi="Times New Roman" w:cs="Times New Roman"/>
          <w:b/>
          <w:bCs/>
          <w:sz w:val="24"/>
          <w:szCs w:val="24"/>
        </w:rPr>
        <w:t xml:space="preserve">punktu 6 i 7 </w:t>
      </w:r>
      <w:r w:rsidR="003A524D" w:rsidRPr="003A524D">
        <w:rPr>
          <w:rFonts w:ascii="Times New Roman" w:hAnsi="Times New Roman" w:cs="Times New Roman"/>
          <w:sz w:val="24"/>
          <w:szCs w:val="24"/>
        </w:rPr>
        <w:t>-</w:t>
      </w:r>
      <w:r w:rsidR="00DE5BF9">
        <w:rPr>
          <w:rFonts w:ascii="Times New Roman" w:hAnsi="Times New Roman" w:cs="Times New Roman"/>
          <w:sz w:val="24"/>
          <w:szCs w:val="24"/>
        </w:rPr>
        <w:t xml:space="preserve"> </w:t>
      </w:r>
      <w:r w:rsidR="00DE5BF9" w:rsidRPr="003A524D">
        <w:rPr>
          <w:rFonts w:ascii="Times New Roman" w:hAnsi="Times New Roman" w:cs="Times New Roman"/>
          <w:sz w:val="24"/>
          <w:szCs w:val="24"/>
        </w:rPr>
        <w:t xml:space="preserve"> </w:t>
      </w:r>
      <w:r w:rsidR="003A524D" w:rsidRPr="00463BBF">
        <w:rPr>
          <w:rFonts w:ascii="Times New Roman" w:hAnsi="Times New Roman" w:cs="Times New Roman"/>
          <w:b/>
          <w:bCs/>
          <w:sz w:val="24"/>
          <w:szCs w:val="24"/>
        </w:rPr>
        <w:t>uzyskać</w:t>
      </w:r>
      <w:r w:rsidR="003A524D" w:rsidRPr="00463BBF">
        <w:rPr>
          <w:b/>
          <w:bCs/>
        </w:rPr>
        <w:t xml:space="preserve"> </w:t>
      </w:r>
      <w:r w:rsidR="00DE5BF9" w:rsidRPr="00463BBF">
        <w:rPr>
          <w:rFonts w:ascii="Times New Roman" w:hAnsi="Times New Roman" w:cs="Times New Roman"/>
          <w:b/>
          <w:bCs/>
          <w:sz w:val="24"/>
          <w:szCs w:val="24"/>
        </w:rPr>
        <w:t>pozytywn</w:t>
      </w:r>
      <w:r w:rsidR="003A524D" w:rsidRPr="00463BBF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DE5BF9" w:rsidRPr="00463BBF">
        <w:rPr>
          <w:rFonts w:ascii="Times New Roman" w:hAnsi="Times New Roman" w:cs="Times New Roman"/>
          <w:b/>
          <w:bCs/>
          <w:sz w:val="24"/>
          <w:szCs w:val="24"/>
        </w:rPr>
        <w:t xml:space="preserve"> opini</w:t>
      </w:r>
      <w:r w:rsidR="003A524D" w:rsidRPr="00463BBF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DE5BF9" w:rsidRPr="00463BBF">
        <w:rPr>
          <w:rFonts w:ascii="Times New Roman" w:hAnsi="Times New Roman" w:cs="Times New Roman"/>
          <w:b/>
          <w:bCs/>
          <w:sz w:val="24"/>
          <w:szCs w:val="24"/>
        </w:rPr>
        <w:t xml:space="preserve"> rady pedagogicznej</w:t>
      </w:r>
      <w:r w:rsidR="003A524D">
        <w:rPr>
          <w:rFonts w:ascii="Times New Roman" w:hAnsi="Times New Roman" w:cs="Times New Roman"/>
          <w:sz w:val="24"/>
          <w:szCs w:val="24"/>
        </w:rPr>
        <w:t>.</w:t>
      </w:r>
    </w:p>
    <w:p w14:paraId="55C22B68" w14:textId="4D7D4BA1" w:rsidR="00823396" w:rsidRPr="00BC7B58" w:rsidRDefault="00823396" w:rsidP="001C3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1FBC8045" w14:textId="276E3DF5" w:rsidR="001C36BD" w:rsidRPr="00D80C91" w:rsidRDefault="008E50DD" w:rsidP="00D80C91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36BD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I DOKUMENTY</w:t>
      </w:r>
    </w:p>
    <w:p w14:paraId="1D918D04" w14:textId="77777777" w:rsidR="001C36BD" w:rsidRPr="00D80C91" w:rsidRDefault="001C36BD" w:rsidP="001C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zdać egzamin zawodowy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uzyskać:‎</w:t>
      </w:r>
    </w:p>
    <w:p w14:paraId="73DBA3E6" w14:textId="4299A221" w:rsidR="001C36BD" w:rsidRPr="00D80C91" w:rsidRDefault="001C36BD" w:rsidP="001C36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‎z części pisemnej – co najmniej 50% punktów możliwych do uzyskania oraz‎ ‎</w:t>
      </w:r>
    </w:p>
    <w:p w14:paraId="4C2B9967" w14:textId="77777777" w:rsidR="001C36BD" w:rsidRPr="00D80C91" w:rsidRDefault="001C36BD" w:rsidP="001C36B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z części praktycznej – co najmniej 75% punktów możliwych do uzyskania. ‎</w:t>
      </w:r>
    </w:p>
    <w:p w14:paraId="18A01411" w14:textId="77777777" w:rsidR="00C11880" w:rsidRPr="00D80C91" w:rsidRDefault="00C11880" w:rsidP="001C36B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C0CA83E" w14:textId="19EA0D8B" w:rsidR="00C9214C" w:rsidRPr="00D80C91" w:rsidRDefault="00C9214C" w:rsidP="00C9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Zdający, który zdał egzamin w dan</w:t>
      </w:r>
      <w:r w:rsidR="000D1AF7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ej kwalifikacji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, otrzymuje ‎‎certyfikat kwalifikacji zawodowej</w:t>
      </w:r>
      <w:r w:rsidR="000D1AF7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E6E6631" w14:textId="77777777" w:rsidR="00C9214C" w:rsidRPr="00D80C91" w:rsidRDefault="00C9214C" w:rsidP="00C9214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D6E467B" w14:textId="01D35515" w:rsidR="00C9214C" w:rsidRPr="00D80C91" w:rsidRDefault="00C9214C" w:rsidP="00C9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Dla zdających, którzy 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zdali egzaminy zawodowe z obu kwalifikacji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zawodzie, dyrektor OKE </w:t>
      </w:r>
      <w:r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ustala końcowy wynik</w:t>
      </w: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egzaminów zawodowych.</w:t>
      </w:r>
    </w:p>
    <w:p w14:paraId="2373C98B" w14:textId="77777777" w:rsidR="00C9214C" w:rsidRPr="00D80C91" w:rsidRDefault="00C9214C" w:rsidP="00C9214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792F773" w14:textId="1B4176A4" w:rsidR="00C11880" w:rsidRPr="00D80C91" w:rsidRDefault="00C9214C" w:rsidP="001C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3544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</w:t>
      </w:r>
      <w:r w:rsidR="001C36BD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posiada ‎‎certyfikaty </w:t>
      </w:r>
      <w:r w:rsidR="00F2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obu </w:t>
      </w:r>
      <w:r w:rsidR="001C36BD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kwalifikacji 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wyodrębnion</w:t>
      </w:r>
      <w:r w:rsidR="00F246E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‎danym zawodzie oraz posiada  wykształceni</w:t>
      </w:r>
      <w:r w:rsidR="00835448">
        <w:rPr>
          <w:rFonts w:ascii="Times New Roman" w:eastAsia="Times New Roman" w:hAnsi="Times New Roman" w:cs="Times New Roman"/>
          <w:sz w:val="24"/>
          <w:szCs w:val="24"/>
          <w:lang w:eastAsia="pl-PL"/>
        </w:rPr>
        <w:t>e średnie (ukończy technikum)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otrzymuje </w:t>
      </w:r>
      <w:r w:rsidR="001C36BD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dyplom  zawodowy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4BB1054" w14:textId="77777777" w:rsidR="008E50DD" w:rsidRPr="00D80C91" w:rsidRDefault="008E50DD" w:rsidP="001C36B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4B6FBE3" w14:textId="3F191E9B" w:rsidR="00FD709F" w:rsidRDefault="008E50DD" w:rsidP="001C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absolwenta do dyplomu ‎zawodowego dołącza się </w:t>
      </w:r>
      <w:r w:rsidR="001C36BD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‎</w:t>
      </w:r>
      <w:proofErr w:type="spellStart"/>
      <w:r w:rsidR="001C36BD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Europass</w:t>
      </w:r>
      <w:proofErr w:type="spellEnd"/>
      <w:r w:rsidR="001C36BD" w:rsidRPr="00D80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Suplement do Dyplomu ‎ Zawodowego</w:t>
      </w:r>
      <w:r w:rsidR="001C36BD" w:rsidRPr="00D80C9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</w:t>
      </w:r>
      <w:r w:rsidR="001C36BD" w:rsidRPr="001C36BD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C36BD" w:rsidRPr="00580C10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informacji zawartych ‎w dyplomie</w:t>
      </w:r>
      <w:r w:rsidR="00974106" w:rsidRPr="00580C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B801CA" w14:textId="77777777" w:rsidR="00580C10" w:rsidRPr="00BC7B58" w:rsidRDefault="00580C10" w:rsidP="001C36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1C44A19" w14:textId="74006403" w:rsidR="00580C10" w:rsidRDefault="00580C10" w:rsidP="002711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11. </w:t>
      </w:r>
      <w:r w:rsidRPr="00580C10">
        <w:rPr>
          <w:rFonts w:ascii="Times New Roman" w:hAnsi="Times New Roman" w:cs="Times New Roman"/>
          <w:b/>
          <w:sz w:val="24"/>
          <w:szCs w:val="24"/>
        </w:rPr>
        <w:t xml:space="preserve">KOMUNIKATY CKE – </w:t>
      </w:r>
      <w:r w:rsidRPr="00580C10">
        <w:rPr>
          <w:rFonts w:ascii="Times New Roman" w:hAnsi="Times New Roman" w:cs="Times New Roman"/>
          <w:bCs/>
          <w:sz w:val="24"/>
          <w:szCs w:val="24"/>
        </w:rPr>
        <w:t>dotyczące harmonogramu egzaminów, przyborów oraz dostosowań sposobu i formy egzaminu</w:t>
      </w:r>
      <w:r w:rsidRPr="00580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85F">
        <w:rPr>
          <w:rFonts w:ascii="Times New Roman" w:hAnsi="Times New Roman" w:cs="Times New Roman"/>
          <w:sz w:val="24"/>
          <w:szCs w:val="24"/>
        </w:rPr>
        <w:t>dostępne są</w:t>
      </w:r>
      <w:r w:rsidRPr="00580C10">
        <w:rPr>
          <w:rFonts w:ascii="Times New Roman" w:hAnsi="Times New Roman" w:cs="Times New Roman"/>
          <w:sz w:val="24"/>
          <w:szCs w:val="24"/>
        </w:rPr>
        <w:t xml:space="preserve"> na stronie www CKE oraz na stronie internetowej szkoły.</w:t>
      </w:r>
    </w:p>
    <w:p w14:paraId="056B7DD0" w14:textId="77777777" w:rsidR="00271138" w:rsidRPr="00BC7B58" w:rsidRDefault="00271138" w:rsidP="002711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CC9BB8" w14:textId="43ACD61D" w:rsidR="00580C10" w:rsidRPr="00435923" w:rsidRDefault="00580C10" w:rsidP="0043592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923">
        <w:rPr>
          <w:rFonts w:ascii="Times New Roman" w:hAnsi="Times New Roman" w:cs="Times New Roman"/>
          <w:b/>
          <w:sz w:val="24"/>
          <w:szCs w:val="24"/>
        </w:rPr>
        <w:t xml:space="preserve">Organizacją EZ w szkole zajmują się: </w:t>
      </w:r>
      <w:r w:rsidRPr="00435923">
        <w:rPr>
          <w:rFonts w:ascii="Times New Roman" w:hAnsi="Times New Roman" w:cs="Times New Roman"/>
          <w:bCs/>
          <w:sz w:val="24"/>
          <w:szCs w:val="24"/>
        </w:rPr>
        <w:t>M</w:t>
      </w:r>
      <w:r w:rsidR="00A4785F">
        <w:rPr>
          <w:rFonts w:ascii="Times New Roman" w:hAnsi="Times New Roman" w:cs="Times New Roman"/>
          <w:bCs/>
          <w:sz w:val="24"/>
          <w:szCs w:val="24"/>
        </w:rPr>
        <w:t>.</w:t>
      </w:r>
      <w:r w:rsidRPr="00435923">
        <w:rPr>
          <w:rFonts w:ascii="Times New Roman" w:hAnsi="Times New Roman" w:cs="Times New Roman"/>
          <w:bCs/>
          <w:sz w:val="24"/>
          <w:szCs w:val="24"/>
        </w:rPr>
        <w:t xml:space="preserve"> Karolczak</w:t>
      </w:r>
      <w:r w:rsidR="00A4785F">
        <w:rPr>
          <w:rFonts w:ascii="Times New Roman" w:hAnsi="Times New Roman" w:cs="Times New Roman"/>
          <w:bCs/>
          <w:sz w:val="24"/>
          <w:szCs w:val="24"/>
        </w:rPr>
        <w:t>, A. Wojtczak</w:t>
      </w:r>
      <w:r w:rsidRPr="00435923">
        <w:rPr>
          <w:rFonts w:ascii="Times New Roman" w:hAnsi="Times New Roman" w:cs="Times New Roman"/>
          <w:bCs/>
          <w:sz w:val="24"/>
          <w:szCs w:val="24"/>
        </w:rPr>
        <w:t xml:space="preserve"> i A</w:t>
      </w:r>
      <w:r w:rsidR="00A4785F">
        <w:rPr>
          <w:rFonts w:ascii="Times New Roman" w:hAnsi="Times New Roman" w:cs="Times New Roman"/>
          <w:bCs/>
          <w:sz w:val="24"/>
          <w:szCs w:val="24"/>
        </w:rPr>
        <w:t>. Twardowska</w:t>
      </w:r>
      <w:r w:rsidRPr="00435923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580C10" w:rsidRPr="00435923" w:rsidSect="00BF518D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F30"/>
    <w:multiLevelType w:val="multilevel"/>
    <w:tmpl w:val="FAD6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F25EC"/>
    <w:multiLevelType w:val="multilevel"/>
    <w:tmpl w:val="EFCE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11396"/>
    <w:multiLevelType w:val="multilevel"/>
    <w:tmpl w:val="3D28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21D82"/>
    <w:multiLevelType w:val="hybridMultilevel"/>
    <w:tmpl w:val="1882BCD8"/>
    <w:lvl w:ilvl="0" w:tplc="2690CA2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A190B"/>
    <w:multiLevelType w:val="hybridMultilevel"/>
    <w:tmpl w:val="B7780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B541B"/>
    <w:multiLevelType w:val="multilevel"/>
    <w:tmpl w:val="A1C4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625CF"/>
    <w:multiLevelType w:val="hybridMultilevel"/>
    <w:tmpl w:val="803622C2"/>
    <w:lvl w:ilvl="0" w:tplc="9648E4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4536"/>
    <w:multiLevelType w:val="multilevel"/>
    <w:tmpl w:val="F05C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76ED0"/>
    <w:multiLevelType w:val="multilevel"/>
    <w:tmpl w:val="E900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91334"/>
    <w:multiLevelType w:val="multilevel"/>
    <w:tmpl w:val="A6AE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311CC"/>
    <w:multiLevelType w:val="hybridMultilevel"/>
    <w:tmpl w:val="F2648A94"/>
    <w:lvl w:ilvl="0" w:tplc="CE3EC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72894"/>
    <w:multiLevelType w:val="multilevel"/>
    <w:tmpl w:val="C47C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BD"/>
    <w:rsid w:val="00007E8B"/>
    <w:rsid w:val="00010269"/>
    <w:rsid w:val="0001726D"/>
    <w:rsid w:val="00041831"/>
    <w:rsid w:val="000870F3"/>
    <w:rsid w:val="000871AE"/>
    <w:rsid w:val="000A1E40"/>
    <w:rsid w:val="000B69E9"/>
    <w:rsid w:val="000D1AF7"/>
    <w:rsid w:val="000E6742"/>
    <w:rsid w:val="00121A00"/>
    <w:rsid w:val="001420F9"/>
    <w:rsid w:val="001452E7"/>
    <w:rsid w:val="00182B78"/>
    <w:rsid w:val="001C36BD"/>
    <w:rsid w:val="001D0AF2"/>
    <w:rsid w:val="0021081B"/>
    <w:rsid w:val="00270EDC"/>
    <w:rsid w:val="00271138"/>
    <w:rsid w:val="00276560"/>
    <w:rsid w:val="002878B5"/>
    <w:rsid w:val="002972ED"/>
    <w:rsid w:val="002B09D9"/>
    <w:rsid w:val="002B4F26"/>
    <w:rsid w:val="002C79E9"/>
    <w:rsid w:val="002E6417"/>
    <w:rsid w:val="003A524D"/>
    <w:rsid w:val="003B42C0"/>
    <w:rsid w:val="003D3B50"/>
    <w:rsid w:val="00435923"/>
    <w:rsid w:val="00454380"/>
    <w:rsid w:val="00456594"/>
    <w:rsid w:val="00463BBF"/>
    <w:rsid w:val="0047684F"/>
    <w:rsid w:val="004A7044"/>
    <w:rsid w:val="004B66F9"/>
    <w:rsid w:val="004F60E1"/>
    <w:rsid w:val="00514C29"/>
    <w:rsid w:val="00547492"/>
    <w:rsid w:val="005579BB"/>
    <w:rsid w:val="00580810"/>
    <w:rsid w:val="00580C10"/>
    <w:rsid w:val="00585FF3"/>
    <w:rsid w:val="005A7A90"/>
    <w:rsid w:val="00601116"/>
    <w:rsid w:val="006B73D5"/>
    <w:rsid w:val="006F3734"/>
    <w:rsid w:val="006F6AE6"/>
    <w:rsid w:val="0078250E"/>
    <w:rsid w:val="007A29DC"/>
    <w:rsid w:val="007A3E55"/>
    <w:rsid w:val="007C24AE"/>
    <w:rsid w:val="007F7E95"/>
    <w:rsid w:val="00823396"/>
    <w:rsid w:val="00835448"/>
    <w:rsid w:val="00860E0B"/>
    <w:rsid w:val="008748F6"/>
    <w:rsid w:val="008767FD"/>
    <w:rsid w:val="008A3276"/>
    <w:rsid w:val="008C42F2"/>
    <w:rsid w:val="008E50DD"/>
    <w:rsid w:val="0093504F"/>
    <w:rsid w:val="00946777"/>
    <w:rsid w:val="0095739F"/>
    <w:rsid w:val="0096078F"/>
    <w:rsid w:val="00964EC2"/>
    <w:rsid w:val="00974106"/>
    <w:rsid w:val="00992023"/>
    <w:rsid w:val="00A4785F"/>
    <w:rsid w:val="00A51F39"/>
    <w:rsid w:val="00A77F2E"/>
    <w:rsid w:val="00A80939"/>
    <w:rsid w:val="00AE5358"/>
    <w:rsid w:val="00B15DBF"/>
    <w:rsid w:val="00B242BE"/>
    <w:rsid w:val="00B42BA8"/>
    <w:rsid w:val="00B46F5E"/>
    <w:rsid w:val="00B774F8"/>
    <w:rsid w:val="00BA30CA"/>
    <w:rsid w:val="00BC7B58"/>
    <w:rsid w:val="00BF518D"/>
    <w:rsid w:val="00C11880"/>
    <w:rsid w:val="00C32175"/>
    <w:rsid w:val="00C8212D"/>
    <w:rsid w:val="00C9214C"/>
    <w:rsid w:val="00CE4EC9"/>
    <w:rsid w:val="00D41E4C"/>
    <w:rsid w:val="00D5214D"/>
    <w:rsid w:val="00D80C91"/>
    <w:rsid w:val="00DA0C22"/>
    <w:rsid w:val="00DE5BF9"/>
    <w:rsid w:val="00EA048A"/>
    <w:rsid w:val="00EC05F8"/>
    <w:rsid w:val="00EC1C9E"/>
    <w:rsid w:val="00EC259B"/>
    <w:rsid w:val="00EE2707"/>
    <w:rsid w:val="00F246EB"/>
    <w:rsid w:val="00F61A0D"/>
    <w:rsid w:val="00F877D4"/>
    <w:rsid w:val="00F95BE3"/>
    <w:rsid w:val="00FC48C6"/>
    <w:rsid w:val="00FD709F"/>
    <w:rsid w:val="00FE1411"/>
    <w:rsid w:val="00FE3F21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ED2F"/>
  <w15:chartTrackingRefBased/>
  <w15:docId w15:val="{AB6F20B5-A8B2-46B5-800F-D46ACB32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12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5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Karolczak</dc:creator>
  <cp:keywords/>
  <dc:description/>
  <cp:lastModifiedBy>Dyrektor</cp:lastModifiedBy>
  <cp:revision>2</cp:revision>
  <cp:lastPrinted>2021-09-30T07:26:00Z</cp:lastPrinted>
  <dcterms:created xsi:type="dcterms:W3CDTF">2023-10-09T09:32:00Z</dcterms:created>
  <dcterms:modified xsi:type="dcterms:W3CDTF">2023-10-09T09:32:00Z</dcterms:modified>
</cp:coreProperties>
</file>